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b5a2b8b0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dfe9d706a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Puley,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9e8f9f39b49e7" /><Relationship Type="http://schemas.openxmlformats.org/officeDocument/2006/relationships/numbering" Target="/word/numbering.xml" Id="R14bcb8d4e8194676" /><Relationship Type="http://schemas.openxmlformats.org/officeDocument/2006/relationships/settings" Target="/word/settings.xml" Id="Rf336e663755d4862" /><Relationship Type="http://schemas.openxmlformats.org/officeDocument/2006/relationships/image" Target="/word/media/d5034e87-908e-4bd0-a408-28333b4efac1.png" Id="R5dfdfe9d706a402d" /></Relationships>
</file>