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ed995b04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32be874d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Reundu,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89cdc9bf7479b" /><Relationship Type="http://schemas.openxmlformats.org/officeDocument/2006/relationships/numbering" Target="/word/numbering.xml" Id="R0af07be253ab4a07" /><Relationship Type="http://schemas.openxmlformats.org/officeDocument/2006/relationships/settings" Target="/word/settings.xml" Id="R90ec0e1fcf544593" /><Relationship Type="http://schemas.openxmlformats.org/officeDocument/2006/relationships/image" Target="/word/media/0b35ab13-81b0-4f88-ae94-f10e1ee58644.png" Id="Re4ec32be874d444c" /></Relationships>
</file>