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a93124430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54d4e3a0e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Rotoy,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82b7df01f4567" /><Relationship Type="http://schemas.openxmlformats.org/officeDocument/2006/relationships/numbering" Target="/word/numbering.xml" Id="Rffe6bfd9103642a6" /><Relationship Type="http://schemas.openxmlformats.org/officeDocument/2006/relationships/settings" Target="/word/settings.xml" Id="Rc1cea8bc43224e5c" /><Relationship Type="http://schemas.openxmlformats.org/officeDocument/2006/relationships/image" Target="/word/media/6337a5dd-df45-4f60-a674-cb44a069b9a0.png" Id="R1fc54d4e3a0e4941" /></Relationships>
</file>