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bf7ca0691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eb534ed7e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Suquet,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ccb25b6b94bc8" /><Relationship Type="http://schemas.openxmlformats.org/officeDocument/2006/relationships/numbering" Target="/word/numbering.xml" Id="R0ca0ad30022a457a" /><Relationship Type="http://schemas.openxmlformats.org/officeDocument/2006/relationships/settings" Target="/word/settings.xml" Id="R9b3b39166786494b" /><Relationship Type="http://schemas.openxmlformats.org/officeDocument/2006/relationships/image" Target="/word/media/a782151c-30ef-4716-bfbc-08746879cf66.png" Id="Rcb6eb534ed7e4b9d" /></Relationships>
</file>