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834e975a4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ade514a1c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Tecq,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43057dc884bcb" /><Relationship Type="http://schemas.openxmlformats.org/officeDocument/2006/relationships/numbering" Target="/word/numbering.xml" Id="R4e02cf269dc846b2" /><Relationship Type="http://schemas.openxmlformats.org/officeDocument/2006/relationships/settings" Target="/word/settings.xml" Id="R6b98987f47e34354" /><Relationship Type="http://schemas.openxmlformats.org/officeDocument/2006/relationships/image" Target="/word/media/bc18dd0c-55f3-4f9d-a84c-c79e01e6be25.png" Id="R4fbade514a1c410d" /></Relationships>
</file>