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ecd12f74e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4e2e430c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6926484c4757" /><Relationship Type="http://schemas.openxmlformats.org/officeDocument/2006/relationships/numbering" Target="/word/numbering.xml" Id="R3f762e4321b743dd" /><Relationship Type="http://schemas.openxmlformats.org/officeDocument/2006/relationships/settings" Target="/word/settings.xml" Id="Recbd8e4319fd4945" /><Relationship Type="http://schemas.openxmlformats.org/officeDocument/2006/relationships/image" Target="/word/media/866f6952-6b6b-4efc-b286-e09a0db03262.png" Id="Rb0654e2e430c4548" /></Relationships>
</file>