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9c4f0004e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724a2ee84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Trein d'Ustou,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531934bc84098" /><Relationship Type="http://schemas.openxmlformats.org/officeDocument/2006/relationships/numbering" Target="/word/numbering.xml" Id="R8ea4589300964571" /><Relationship Type="http://schemas.openxmlformats.org/officeDocument/2006/relationships/settings" Target="/word/settings.xml" Id="R76223d424b5346b4" /><Relationship Type="http://schemas.openxmlformats.org/officeDocument/2006/relationships/image" Target="/word/media/ba7253e4-4cbc-4750-8d11-a9927ac7f77f.png" Id="R9fb724a2ee8447cb" /></Relationships>
</file>