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85eaf1d11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f56d9eaaf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Verney,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8d827ffdc4b5a" /><Relationship Type="http://schemas.openxmlformats.org/officeDocument/2006/relationships/numbering" Target="/word/numbering.xml" Id="Ra254a3794da74fce" /><Relationship Type="http://schemas.openxmlformats.org/officeDocument/2006/relationships/settings" Target="/word/settings.xml" Id="R45412028946749b7" /><Relationship Type="http://schemas.openxmlformats.org/officeDocument/2006/relationships/image" Target="/word/media/692380bd-5dcd-4456-a15c-f625db2ef587.png" Id="R4adf56d9eaaf46e9" /></Relationships>
</file>