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45feb8f05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96ea3111d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35e8e4fb049bc" /><Relationship Type="http://schemas.openxmlformats.org/officeDocument/2006/relationships/numbering" Target="/word/numbering.xml" Id="R30c2dc3500cd4881" /><Relationship Type="http://schemas.openxmlformats.org/officeDocument/2006/relationships/settings" Target="/word/settings.xml" Id="Rfe7c1b2cf3f34364" /><Relationship Type="http://schemas.openxmlformats.org/officeDocument/2006/relationships/image" Target="/word/media/fa244555-dbc6-48e4-88de-ee81ef465db5.png" Id="R46e96ea3111d4ba3" /></Relationships>
</file>