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d6c89b6d8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95e11f561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Leday,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833bf1ce64f61" /><Relationship Type="http://schemas.openxmlformats.org/officeDocument/2006/relationships/numbering" Target="/word/numbering.xml" Id="R49d53e3177f8458e" /><Relationship Type="http://schemas.openxmlformats.org/officeDocument/2006/relationships/settings" Target="/word/settings.xml" Id="R6a4cde7267c5444c" /><Relationship Type="http://schemas.openxmlformats.org/officeDocument/2006/relationships/image" Target="/word/media/f2192cf7-49e7-4b89-95f7-c42bb652244b.png" Id="Re4295e11f5614b12" /></Relationships>
</file>