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d4ca8e8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717dd0286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Ayvelles,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88475b1047f2" /><Relationship Type="http://schemas.openxmlformats.org/officeDocument/2006/relationships/numbering" Target="/word/numbering.xml" Id="R63c84c2ea00f40bb" /><Relationship Type="http://schemas.openxmlformats.org/officeDocument/2006/relationships/settings" Target="/word/settings.xml" Id="Re6a0817e93324fb4" /><Relationship Type="http://schemas.openxmlformats.org/officeDocument/2006/relationships/image" Target="/word/media/b5e0bcf4-c0b7-4f69-8f73-a0c6c8db0423.png" Id="R2b3717dd02864934" /></Relationships>
</file>