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49478d644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0ea4ed90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Bardins,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b4afbc2764d67" /><Relationship Type="http://schemas.openxmlformats.org/officeDocument/2006/relationships/numbering" Target="/word/numbering.xml" Id="R2f5bfb90e4dd4494" /><Relationship Type="http://schemas.openxmlformats.org/officeDocument/2006/relationships/settings" Target="/word/settings.xml" Id="R76e4b7c748ea4e1a" /><Relationship Type="http://schemas.openxmlformats.org/officeDocument/2006/relationships/image" Target="/word/media/e412f0cf-0de6-4522-8496-328ca8b4ae0d.png" Id="R95200ea4ed904cb3" /></Relationships>
</file>