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ca6bbc74a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ab1add06b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Beaudenons,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d9d2a8734430b" /><Relationship Type="http://schemas.openxmlformats.org/officeDocument/2006/relationships/numbering" Target="/word/numbering.xml" Id="R19de71d321d24d11" /><Relationship Type="http://schemas.openxmlformats.org/officeDocument/2006/relationships/settings" Target="/word/settings.xml" Id="R64f7971b5b4a4601" /><Relationship Type="http://schemas.openxmlformats.org/officeDocument/2006/relationships/image" Target="/word/media/73e3257e-a0c8-4929-bf88-2cc24372bff4.png" Id="Rdf5ab1add06b4975" /></Relationships>
</file>