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932eae893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082a14230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Blancheres,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5586388104d38" /><Relationship Type="http://schemas.openxmlformats.org/officeDocument/2006/relationships/numbering" Target="/word/numbering.xml" Id="Rd49f389edaad4a8c" /><Relationship Type="http://schemas.openxmlformats.org/officeDocument/2006/relationships/settings" Target="/word/settings.xml" Id="R5707b52a33b6431a" /><Relationship Type="http://schemas.openxmlformats.org/officeDocument/2006/relationships/image" Target="/word/media/96f62e65-2586-4e30-a082-698c8635888d.png" Id="Rcf3082a142304931" /></Relationships>
</file>