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4ad5c3906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ae25cb3a9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Brugues,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cb78f43664519" /><Relationship Type="http://schemas.openxmlformats.org/officeDocument/2006/relationships/numbering" Target="/word/numbering.xml" Id="R77d4fa408d344386" /><Relationship Type="http://schemas.openxmlformats.org/officeDocument/2006/relationships/settings" Target="/word/settings.xml" Id="Rbe76a86de7104990" /><Relationship Type="http://schemas.openxmlformats.org/officeDocument/2006/relationships/image" Target="/word/media/e050cd58-69c0-4c2a-a3cc-0d7da96d2428.png" Id="R078ae25cb3a94734" /></Relationships>
</file>