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8b07c02df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d909897b0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Bunes,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f6b5b209f4ca9" /><Relationship Type="http://schemas.openxmlformats.org/officeDocument/2006/relationships/numbering" Target="/word/numbering.xml" Id="Rcaca42b8f8e44feb" /><Relationship Type="http://schemas.openxmlformats.org/officeDocument/2006/relationships/settings" Target="/word/settings.xml" Id="Rb0c0d5ba109e48e2" /><Relationship Type="http://schemas.openxmlformats.org/officeDocument/2006/relationships/image" Target="/word/media/f7b44c1b-590f-44b9-b9d6-867e1292f1b6.png" Id="Rf41d909897b04b90" /></Relationships>
</file>