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91a3d4e8a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eda88ca56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Caillols,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9eae5015c4623" /><Relationship Type="http://schemas.openxmlformats.org/officeDocument/2006/relationships/numbering" Target="/word/numbering.xml" Id="R09afcb86e1b84ac1" /><Relationship Type="http://schemas.openxmlformats.org/officeDocument/2006/relationships/settings" Target="/word/settings.xml" Id="R81d190d82c9f452e" /><Relationship Type="http://schemas.openxmlformats.org/officeDocument/2006/relationships/image" Target="/word/media/75f55666-8c3b-4e78-99f3-80840e058604.png" Id="R4adeda88ca56430a" /></Relationships>
</file>