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e9cfff0f1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51ce79ea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840236f54975" /><Relationship Type="http://schemas.openxmlformats.org/officeDocument/2006/relationships/numbering" Target="/word/numbering.xml" Id="Rd3b1b84b13fa420f" /><Relationship Type="http://schemas.openxmlformats.org/officeDocument/2006/relationships/settings" Target="/word/settings.xml" Id="Rde545f0d590e4f74" /><Relationship Type="http://schemas.openxmlformats.org/officeDocument/2006/relationships/image" Target="/word/media/eeaa57d8-1ba3-4223-89db-dfff7cf50f51.png" Id="Rd7e651ce79ea45ce" /></Relationships>
</file>