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878a11b4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842972d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Fretils,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86fdbfea49a0" /><Relationship Type="http://schemas.openxmlformats.org/officeDocument/2006/relationships/numbering" Target="/word/numbering.xml" Id="R974faed06a2b415e" /><Relationship Type="http://schemas.openxmlformats.org/officeDocument/2006/relationships/settings" Target="/word/settings.xml" Id="Rccc146840dbe4c68" /><Relationship Type="http://schemas.openxmlformats.org/officeDocument/2006/relationships/image" Target="/word/media/5f1933c9-df1c-4798-808a-d9434033df33.png" Id="R1b85842972d54827" /></Relationships>
</file>