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e3b360c9e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5208ffbc0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Gacards,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18a1624b7456f" /><Relationship Type="http://schemas.openxmlformats.org/officeDocument/2006/relationships/numbering" Target="/word/numbering.xml" Id="Ra207543325794fe3" /><Relationship Type="http://schemas.openxmlformats.org/officeDocument/2006/relationships/settings" Target="/word/settings.xml" Id="R15ce744bbdfe4d37" /><Relationship Type="http://schemas.openxmlformats.org/officeDocument/2006/relationships/image" Target="/word/media/c5a2b87e-aa9b-4ede-865f-fecf1bc18254.png" Id="Rfbe5208ffbc04905" /></Relationships>
</file>