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e81e7b084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2b015ff1c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Gauzards,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df49d43354b92" /><Relationship Type="http://schemas.openxmlformats.org/officeDocument/2006/relationships/numbering" Target="/word/numbering.xml" Id="Raf2741e509d94808" /><Relationship Type="http://schemas.openxmlformats.org/officeDocument/2006/relationships/settings" Target="/word/settings.xml" Id="R71de4f090ca942ec" /><Relationship Type="http://schemas.openxmlformats.org/officeDocument/2006/relationships/image" Target="/word/media/1d0f3cfe-7874-4a6e-8baf-1c6c973c68a5.png" Id="Ra9a2b015ff1c471e" /></Relationships>
</file>