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2a8e7fa99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906458f7f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Gazons,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075f5833040f4" /><Relationship Type="http://schemas.openxmlformats.org/officeDocument/2006/relationships/numbering" Target="/word/numbering.xml" Id="R5c51b978aabd4e32" /><Relationship Type="http://schemas.openxmlformats.org/officeDocument/2006/relationships/settings" Target="/word/settings.xml" Id="R0d349a9781424d60" /><Relationship Type="http://schemas.openxmlformats.org/officeDocument/2006/relationships/image" Target="/word/media/722f49bb-0e56-4c91-aaed-d281b48242bd.png" Id="Rf53906458f7f4b6d" /></Relationships>
</file>