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97432454dd4a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f2d1c4609040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Leches,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86bfed2be74736" /><Relationship Type="http://schemas.openxmlformats.org/officeDocument/2006/relationships/numbering" Target="/word/numbering.xml" Id="R23a372421e3749c3" /><Relationship Type="http://schemas.openxmlformats.org/officeDocument/2006/relationships/settings" Target="/word/settings.xml" Id="R44d0fedda3bc44e5" /><Relationship Type="http://schemas.openxmlformats.org/officeDocument/2006/relationships/image" Target="/word/media/6d0c282b-efd3-4bd1-ab85-c9707957b1e0.png" Id="Rd3f2d1c460904071" /></Relationships>
</file>