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16286a8e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2e1c4f40d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Menuires,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207c616cd4dda" /><Relationship Type="http://schemas.openxmlformats.org/officeDocument/2006/relationships/numbering" Target="/word/numbering.xml" Id="R8f502b29ac0541c4" /><Relationship Type="http://schemas.openxmlformats.org/officeDocument/2006/relationships/settings" Target="/word/settings.xml" Id="R3584cc2bc4fd4506" /><Relationship Type="http://schemas.openxmlformats.org/officeDocument/2006/relationships/image" Target="/word/media/bff92180-7dce-482b-82b3-af326dc6fb70.png" Id="Rb822e1c4f40d4c83" /></Relationships>
</file>