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2fbe463ef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6293629b4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Planches-pres-Arbois,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7958c0e5e4e6b" /><Relationship Type="http://schemas.openxmlformats.org/officeDocument/2006/relationships/numbering" Target="/word/numbering.xml" Id="R1354d75e83424bfd" /><Relationship Type="http://schemas.openxmlformats.org/officeDocument/2006/relationships/settings" Target="/word/settings.xml" Id="R4a0f5b81a7794000" /><Relationship Type="http://schemas.openxmlformats.org/officeDocument/2006/relationships/image" Target="/word/media/968450d7-804b-4fb3-9586-bff8cb5666eb.png" Id="R8526293629b4483b" /></Relationships>
</file>