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9097c56de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bc635cbce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Puits l'Eveque,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3f5db81e24a1e" /><Relationship Type="http://schemas.openxmlformats.org/officeDocument/2006/relationships/numbering" Target="/word/numbering.xml" Id="Raf7ffb64bccb4fe8" /><Relationship Type="http://schemas.openxmlformats.org/officeDocument/2006/relationships/settings" Target="/word/settings.xml" Id="Rcf276555def847ea" /><Relationship Type="http://schemas.openxmlformats.org/officeDocument/2006/relationships/image" Target="/word/media/64c48eb7-fb8c-4479-b027-3725f51121b8.png" Id="Rab7bc635cbce4f7d" /></Relationships>
</file>