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066351a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7b12e2e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Quatre Hetres,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f16c66dd40ca" /><Relationship Type="http://schemas.openxmlformats.org/officeDocument/2006/relationships/numbering" Target="/word/numbering.xml" Id="Rc837610e57204a52" /><Relationship Type="http://schemas.openxmlformats.org/officeDocument/2006/relationships/settings" Target="/word/settings.xml" Id="R28bdf2b252ec44a5" /><Relationship Type="http://schemas.openxmlformats.org/officeDocument/2006/relationships/image" Target="/word/media/a972a913-d743-42f4-a34b-fa05426b1923.png" Id="R8de47b12e2ec49fb" /></Relationships>
</file>