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f95fd5204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c683459ae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Rayeres,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06c270862404c" /><Relationship Type="http://schemas.openxmlformats.org/officeDocument/2006/relationships/numbering" Target="/word/numbering.xml" Id="R4de99c45554b4edf" /><Relationship Type="http://schemas.openxmlformats.org/officeDocument/2006/relationships/settings" Target="/word/settings.xml" Id="Rb85b4788591949ad" /><Relationship Type="http://schemas.openxmlformats.org/officeDocument/2006/relationships/image" Target="/word/media/5fbc5945-8eea-4f9c-a342-18e347085fcf.png" Id="R411c683459ae41f1" /></Relationships>
</file>