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604ffd12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628dbac0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Rollins,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6e4e1d53047d5" /><Relationship Type="http://schemas.openxmlformats.org/officeDocument/2006/relationships/numbering" Target="/word/numbering.xml" Id="R123b189b6c7548b0" /><Relationship Type="http://schemas.openxmlformats.org/officeDocument/2006/relationships/settings" Target="/word/settings.xml" Id="R99ae2ee6687b4918" /><Relationship Type="http://schemas.openxmlformats.org/officeDocument/2006/relationships/image" Target="/word/media/e76d8c25-66f2-45f9-98c2-6da10c738e43.png" Id="Rd47628dbac034a39" /></Relationships>
</file>