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34c42a936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2870e6c33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Saquetons,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c24941aef4369" /><Relationship Type="http://schemas.openxmlformats.org/officeDocument/2006/relationships/numbering" Target="/word/numbering.xml" Id="Raa0beae6c21a4653" /><Relationship Type="http://schemas.openxmlformats.org/officeDocument/2006/relationships/settings" Target="/word/settings.xml" Id="R26356c0b8e074362" /><Relationship Type="http://schemas.openxmlformats.org/officeDocument/2006/relationships/image" Target="/word/media/f95e97b2-ba8f-418b-9951-6a60986dbe32.png" Id="R5772870e6c3344c3" /></Relationships>
</file>