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378ef0af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ea4a9bb9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Lesdain,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2d33927ef4c0c" /><Relationship Type="http://schemas.openxmlformats.org/officeDocument/2006/relationships/numbering" Target="/word/numbering.xml" Id="Ra015a0d75dc44452" /><Relationship Type="http://schemas.openxmlformats.org/officeDocument/2006/relationships/settings" Target="/word/settings.xml" Id="Re6d535654a7f4074" /><Relationship Type="http://schemas.openxmlformats.org/officeDocument/2006/relationships/image" Target="/word/media/148fe7bc-c64a-4ef3-a019-57248181df56.png" Id="Rb1cea4a9bb9b461e" /></Relationships>
</file>