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f2e33bbed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6c336f2e0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Lespignan,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c74aa818144d7" /><Relationship Type="http://schemas.openxmlformats.org/officeDocument/2006/relationships/numbering" Target="/word/numbering.xml" Id="Rf588dd79c0c14b86" /><Relationship Type="http://schemas.openxmlformats.org/officeDocument/2006/relationships/settings" Target="/word/settings.xml" Id="Re41f1bfee71348e4" /><Relationship Type="http://schemas.openxmlformats.org/officeDocument/2006/relationships/image" Target="/word/media/da1c7793-68f6-46cb-9cba-a656ad13a95e.png" Id="R6e96c336f2e04730" /></Relationships>
</file>