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a7322a41d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915725b8e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ae3f9c5b74270" /><Relationship Type="http://schemas.openxmlformats.org/officeDocument/2006/relationships/numbering" Target="/word/numbering.xml" Id="R23be0bbc494c414e" /><Relationship Type="http://schemas.openxmlformats.org/officeDocument/2006/relationships/settings" Target="/word/settings.xml" Id="Ref9ef505080a41f6" /><Relationship Type="http://schemas.openxmlformats.org/officeDocument/2006/relationships/image" Target="/word/media/9f307518-33a6-4eca-ba07-ba28908696c5.png" Id="R37c915725b8e4877" /></Relationships>
</file>