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fc8f0706c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1d6e992dd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Levergies,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d8e0996e54bbc" /><Relationship Type="http://schemas.openxmlformats.org/officeDocument/2006/relationships/numbering" Target="/word/numbering.xml" Id="Rf53f9f46e39b49a6" /><Relationship Type="http://schemas.openxmlformats.org/officeDocument/2006/relationships/settings" Target="/word/settings.xml" Id="Rcb4633d7a47942f9" /><Relationship Type="http://schemas.openxmlformats.org/officeDocument/2006/relationships/image" Target="/word/media/41920867-9b29-4e80-9c94-e5087f02e0d0.png" Id="R38d1d6e992dd4b01" /></Relationships>
</file>