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ff1e6a69af44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33fa2ea4a84c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Leynes,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ad5cc48bb849dd" /><Relationship Type="http://schemas.openxmlformats.org/officeDocument/2006/relationships/numbering" Target="/word/numbering.xml" Id="Ra2059195bd834228" /><Relationship Type="http://schemas.openxmlformats.org/officeDocument/2006/relationships/settings" Target="/word/settings.xml" Id="Rbdd60b71257c4e69" /><Relationship Type="http://schemas.openxmlformats.org/officeDocument/2006/relationships/image" Target="/word/media/3b5ceded-a984-40b1-9017-eb3526ae07c0.png" Id="R1033fa2ea4a84c30" /></Relationships>
</file>