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55d57aa02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ffdd1d279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L'Hopital-le-Mercier,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1b0dc029e433b" /><Relationship Type="http://schemas.openxmlformats.org/officeDocument/2006/relationships/numbering" Target="/word/numbering.xml" Id="R2ae5a5fe98f3417f" /><Relationship Type="http://schemas.openxmlformats.org/officeDocument/2006/relationships/settings" Target="/word/settings.xml" Id="R5a867c24a4a94036" /><Relationship Type="http://schemas.openxmlformats.org/officeDocument/2006/relationships/image" Target="/word/media/71384dbb-7ed2-442f-9ade-920d3d192c75.png" Id="R35cffdd1d2794197" /></Relationships>
</file>