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f03c4dcb4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58c41be35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bb25db4374b7d" /><Relationship Type="http://schemas.openxmlformats.org/officeDocument/2006/relationships/numbering" Target="/word/numbering.xml" Id="Rc2ba1f0a382745ef" /><Relationship Type="http://schemas.openxmlformats.org/officeDocument/2006/relationships/settings" Target="/word/settings.xml" Id="R9069894c0c764331" /><Relationship Type="http://schemas.openxmlformats.org/officeDocument/2006/relationships/image" Target="/word/media/6be4b646-2d08-4ef1-a1e0-736797ff487f.png" Id="R6a758c41be3540c9" /></Relationships>
</file>