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26073a902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0e0aa34a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b997217243b7" /><Relationship Type="http://schemas.openxmlformats.org/officeDocument/2006/relationships/numbering" Target="/word/numbering.xml" Id="Rdf570bcc556c462d" /><Relationship Type="http://schemas.openxmlformats.org/officeDocument/2006/relationships/settings" Target="/word/settings.xml" Id="Ra2f02e41a99340b8" /><Relationship Type="http://schemas.openxmlformats.org/officeDocument/2006/relationships/image" Target="/word/media/99840751-ae75-4ab9-b7af-cebee6710ed2.png" Id="R6bc0e0aa34a440f8" /></Relationships>
</file>