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7a63149d5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7808d8ae2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Linthelles,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27c1c8a044b24" /><Relationship Type="http://schemas.openxmlformats.org/officeDocument/2006/relationships/numbering" Target="/word/numbering.xml" Id="R3a09bee362c444d7" /><Relationship Type="http://schemas.openxmlformats.org/officeDocument/2006/relationships/settings" Target="/word/settings.xml" Id="Redc75da726e74389" /><Relationship Type="http://schemas.openxmlformats.org/officeDocument/2006/relationships/image" Target="/word/media/3e8607ba-5976-4e6b-b5b6-68b71b030499.png" Id="R9817808d8ae24893" /></Relationships>
</file>