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3eafbef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4296866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4c69345d54677" /><Relationship Type="http://schemas.openxmlformats.org/officeDocument/2006/relationships/numbering" Target="/word/numbering.xml" Id="R1e8201e486a84a13" /><Relationship Type="http://schemas.openxmlformats.org/officeDocument/2006/relationships/settings" Target="/word/settings.xml" Id="Ra8d1164dd1bf4b02" /><Relationship Type="http://schemas.openxmlformats.org/officeDocument/2006/relationships/image" Target="/word/media/0e5e7123-0b25-4a91-a957-ad57d1ad4258.png" Id="R3b284296866442ca" /></Relationships>
</file>