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abd74a316245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16d96734b342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Listrac-Medoc,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14d17cac17488f" /><Relationship Type="http://schemas.openxmlformats.org/officeDocument/2006/relationships/numbering" Target="/word/numbering.xml" Id="R73397e3f30ac4dac" /><Relationship Type="http://schemas.openxmlformats.org/officeDocument/2006/relationships/settings" Target="/word/settings.xml" Id="Reb7c4e9c0e8a4473" /><Relationship Type="http://schemas.openxmlformats.org/officeDocument/2006/relationships/image" Target="/word/media/5e2bf560-c2ef-45da-a571-46e80719e665.png" Id="Ra716d96734b34296" /></Relationships>
</file>