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a45c02bc3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51cfcf39d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f8f74bdc045b5" /><Relationship Type="http://schemas.openxmlformats.org/officeDocument/2006/relationships/numbering" Target="/word/numbering.xml" Id="R9311e7f102754f69" /><Relationship Type="http://schemas.openxmlformats.org/officeDocument/2006/relationships/settings" Target="/word/settings.xml" Id="R9468e555ce83403f" /><Relationship Type="http://schemas.openxmlformats.org/officeDocument/2006/relationships/image" Target="/word/media/9c67cea8-139c-4440-8896-d3ad3dedf343.png" Id="R88851cfcf39d4d04" /></Relationships>
</file>