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a707c5e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7c851ce8a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a05db829a4788" /><Relationship Type="http://schemas.openxmlformats.org/officeDocument/2006/relationships/numbering" Target="/word/numbering.xml" Id="Rd9f9bdfe03824cd1" /><Relationship Type="http://schemas.openxmlformats.org/officeDocument/2006/relationships/settings" Target="/word/settings.xml" Id="Rb9b02ebd19ad4faa" /><Relationship Type="http://schemas.openxmlformats.org/officeDocument/2006/relationships/image" Target="/word/media/a0f99265-f56b-4892-8b99-08282719d220.png" Id="Rbf17c851ce8a4f72" /></Relationships>
</file>