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6349710f4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bf570d073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Locoal,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11430e3f84e6c" /><Relationship Type="http://schemas.openxmlformats.org/officeDocument/2006/relationships/numbering" Target="/word/numbering.xml" Id="R264ef335d4fa4308" /><Relationship Type="http://schemas.openxmlformats.org/officeDocument/2006/relationships/settings" Target="/word/settings.xml" Id="R0d74300a959441e2" /><Relationship Type="http://schemas.openxmlformats.org/officeDocument/2006/relationships/image" Target="/word/media/01437ebc-ff9b-4b64-be61-2c9604bb323d.png" Id="Rcebbf570d07341cd" /></Relationships>
</file>