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a83347d75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020df1f64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Logny-Bogny,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c0a449851420d" /><Relationship Type="http://schemas.openxmlformats.org/officeDocument/2006/relationships/numbering" Target="/word/numbering.xml" Id="R4088ae0d3f5c4ac0" /><Relationship Type="http://schemas.openxmlformats.org/officeDocument/2006/relationships/settings" Target="/word/settings.xml" Id="R11b32630952a4a0a" /><Relationship Type="http://schemas.openxmlformats.org/officeDocument/2006/relationships/image" Target="/word/media/89d1ed28-9272-4898-96dc-2dbcc71f8c3d.png" Id="R745020df1f6445bf" /></Relationships>
</file>