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4c08fdd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0884d4fd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Longefont,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1c2e713f4ddb" /><Relationship Type="http://schemas.openxmlformats.org/officeDocument/2006/relationships/numbering" Target="/word/numbering.xml" Id="Rc6e2659b19b3486f" /><Relationship Type="http://schemas.openxmlformats.org/officeDocument/2006/relationships/settings" Target="/word/settings.xml" Id="R5c1d5d348c814b70" /><Relationship Type="http://schemas.openxmlformats.org/officeDocument/2006/relationships/image" Target="/word/media/a437b068-0d8b-4e00-8135-f20fb6e98a82.png" Id="R62f30884d4fd4517" /></Relationships>
</file>