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80d9f63e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c7077c5e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Lonjagnes,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502e5d404b4e" /><Relationship Type="http://schemas.openxmlformats.org/officeDocument/2006/relationships/numbering" Target="/word/numbering.xml" Id="R3a83a1979e26443c" /><Relationship Type="http://schemas.openxmlformats.org/officeDocument/2006/relationships/settings" Target="/word/settings.xml" Id="R1605ff7e20804ac5" /><Relationship Type="http://schemas.openxmlformats.org/officeDocument/2006/relationships/image" Target="/word/media/87d6cc54-55dc-41ef-95a5-ec869e07d273.png" Id="R3d9c7077c5ed4a18" /></Relationships>
</file>