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cd833722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fc4b9233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a590e42d54feb" /><Relationship Type="http://schemas.openxmlformats.org/officeDocument/2006/relationships/numbering" Target="/word/numbering.xml" Id="Rdd9dc9d226514a52" /><Relationship Type="http://schemas.openxmlformats.org/officeDocument/2006/relationships/settings" Target="/word/settings.xml" Id="R458042baafaf4cdc" /><Relationship Type="http://schemas.openxmlformats.org/officeDocument/2006/relationships/image" Target="/word/media/e1134e7e-b838-4216-b258-f2249c366cf3.png" Id="Rb199fc4b92334d36" /></Relationships>
</file>