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ded049121443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674a32ac0541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Lotuen,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3c1885103a42eb" /><Relationship Type="http://schemas.openxmlformats.org/officeDocument/2006/relationships/numbering" Target="/word/numbering.xml" Id="R95a1d561c2d64c1c" /><Relationship Type="http://schemas.openxmlformats.org/officeDocument/2006/relationships/settings" Target="/word/settings.xml" Id="Re0e956781e874ec9" /><Relationship Type="http://schemas.openxmlformats.org/officeDocument/2006/relationships/image" Target="/word/media/48d7cb2b-6e30-4766-9f8d-1912552e5adc.png" Id="R9c674a32ac0541cd" /></Relationships>
</file>