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0ae04b00e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60ca7992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Louargat,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023c7a0994e27" /><Relationship Type="http://schemas.openxmlformats.org/officeDocument/2006/relationships/numbering" Target="/word/numbering.xml" Id="R8635f135a1b14b82" /><Relationship Type="http://schemas.openxmlformats.org/officeDocument/2006/relationships/settings" Target="/word/settings.xml" Id="R74b6dbf156a94f98" /><Relationship Type="http://schemas.openxmlformats.org/officeDocument/2006/relationships/image" Target="/word/media/b62df071-53d7-47f0-99e4-ce4005f54db7.png" Id="R440760ca79924533" /></Relationships>
</file>